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AB6D" w14:textId="77777777" w:rsidR="003F7058" w:rsidRPr="002F7C1E" w:rsidRDefault="002F7C1E" w:rsidP="006F0A01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2F7C1E">
        <w:rPr>
          <w:b/>
          <w:sz w:val="32"/>
        </w:rPr>
        <w:t>Hendrix College</w:t>
      </w:r>
    </w:p>
    <w:p w14:paraId="74226BA8" w14:textId="77777777" w:rsidR="002F7C1E" w:rsidRPr="002F7C1E" w:rsidRDefault="002F7C1E" w:rsidP="006F0A01">
      <w:pPr>
        <w:spacing w:after="0" w:line="240" w:lineRule="auto"/>
        <w:jc w:val="center"/>
        <w:rPr>
          <w:b/>
          <w:sz w:val="32"/>
        </w:rPr>
      </w:pPr>
      <w:r w:rsidRPr="002F7C1E">
        <w:rPr>
          <w:b/>
          <w:sz w:val="32"/>
        </w:rPr>
        <w:t>Leave of Absence, Medical Leave of Absence, or Withdrawal</w:t>
      </w:r>
    </w:p>
    <w:p w14:paraId="6788FDEC" w14:textId="77777777" w:rsidR="002F7C1E" w:rsidRPr="006F0A01" w:rsidRDefault="002F7C1E" w:rsidP="002F7C1E">
      <w:pPr>
        <w:spacing w:after="0"/>
        <w:jc w:val="center"/>
        <w:rPr>
          <w:sz w:val="16"/>
          <w:szCs w:val="16"/>
        </w:rPr>
      </w:pPr>
    </w:p>
    <w:p w14:paraId="0D82242C" w14:textId="77777777" w:rsidR="002F7C1E" w:rsidRDefault="002F7C1E" w:rsidP="002F7C1E">
      <w:pPr>
        <w:spacing w:after="0"/>
        <w:rPr>
          <w:b/>
          <w:sz w:val="28"/>
          <w:szCs w:val="28"/>
        </w:rPr>
      </w:pPr>
      <w:r w:rsidRPr="0082495D">
        <w:rPr>
          <w:b/>
          <w:sz w:val="28"/>
          <w:szCs w:val="28"/>
        </w:rPr>
        <w:t>Section 1- General information</w:t>
      </w:r>
    </w:p>
    <w:p w14:paraId="54B272DE" w14:textId="77777777" w:rsidR="0082495D" w:rsidRPr="0082495D" w:rsidRDefault="0082495D" w:rsidP="002F7C1E">
      <w:pPr>
        <w:spacing w:after="0"/>
        <w:rPr>
          <w:b/>
          <w:sz w:val="28"/>
          <w:szCs w:val="28"/>
        </w:rPr>
      </w:pPr>
    </w:p>
    <w:p w14:paraId="5CED820B" w14:textId="77777777" w:rsidR="002F7C1E" w:rsidRDefault="002F7C1E" w:rsidP="002F7C1E">
      <w:pPr>
        <w:spacing w:after="0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Hendrix ID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A2C035" w14:textId="77777777" w:rsidR="002F7C1E" w:rsidRPr="00CF1A0B" w:rsidRDefault="002F7C1E" w:rsidP="002F7C1E">
      <w:pPr>
        <w:spacing w:after="0"/>
        <w:rPr>
          <w:sz w:val="16"/>
          <w:szCs w:val="16"/>
          <w:u w:val="single"/>
        </w:rPr>
      </w:pPr>
    </w:p>
    <w:p w14:paraId="64B46D6B" w14:textId="77777777" w:rsidR="002F7C1E" w:rsidRPr="0082495D" w:rsidRDefault="002F7C1E" w:rsidP="002F7C1E">
      <w:pPr>
        <w:spacing w:after="0"/>
        <w:rPr>
          <w:b/>
          <w:sz w:val="28"/>
          <w:szCs w:val="28"/>
        </w:rPr>
      </w:pPr>
      <w:r w:rsidRPr="0082495D">
        <w:rPr>
          <w:b/>
          <w:sz w:val="28"/>
          <w:szCs w:val="28"/>
        </w:rPr>
        <w:t>Section 2- Student Departure Interview</w:t>
      </w:r>
    </w:p>
    <w:p w14:paraId="78D69C9A" w14:textId="77777777" w:rsidR="002F7C1E" w:rsidRDefault="002F7C1E" w:rsidP="002F7C1E">
      <w:pPr>
        <w:spacing w:after="0"/>
      </w:pPr>
      <w:r>
        <w:t xml:space="preserve">To begin the process for a Leave of Absence or Withdrawal, students </w:t>
      </w:r>
      <w:r w:rsidRPr="003F7058">
        <w:t xml:space="preserve">should schedule </w:t>
      </w:r>
      <w:r w:rsidR="006F0A01" w:rsidRPr="003F7058">
        <w:t>a meeting</w:t>
      </w:r>
      <w:r w:rsidRPr="003F7058">
        <w:t xml:space="preserve"> with </w:t>
      </w:r>
      <w:r w:rsidR="006F0A01" w:rsidRPr="003F7058">
        <w:t>staff</w:t>
      </w:r>
      <w:r w:rsidRPr="003F7058">
        <w:t xml:space="preserve"> from one of the following</w:t>
      </w:r>
      <w:r w:rsidR="003F7058" w:rsidRPr="003F7058">
        <w:t xml:space="preserve"> </w:t>
      </w:r>
      <w:r w:rsidRPr="003F7058">
        <w:t>offi</w:t>
      </w:r>
      <w:r>
        <w:t>ces:</w:t>
      </w:r>
    </w:p>
    <w:p w14:paraId="5C42AE03" w14:textId="77777777" w:rsidR="002F7C1E" w:rsidRDefault="002F7C1E" w:rsidP="002F7C1E">
      <w:pPr>
        <w:spacing w:after="0"/>
      </w:pPr>
      <w:r>
        <w:tab/>
        <w:t>Office of Academic Success (SLTC 208)</w:t>
      </w:r>
      <w:r w:rsidR="0082495D">
        <w:t>- 501-450-1482</w:t>
      </w:r>
    </w:p>
    <w:p w14:paraId="051AA2DA" w14:textId="77777777" w:rsidR="002F7C1E" w:rsidRPr="003F7058" w:rsidRDefault="002F7C1E" w:rsidP="002F7C1E">
      <w:pPr>
        <w:spacing w:after="0"/>
      </w:pPr>
      <w:r>
        <w:tab/>
      </w:r>
      <w:r w:rsidRPr="003F7058">
        <w:t>Office of the Dean of Students (SLTC 209)</w:t>
      </w:r>
      <w:r w:rsidR="0082495D" w:rsidRPr="003F7058">
        <w:t>- 501-450-1222</w:t>
      </w:r>
    </w:p>
    <w:p w14:paraId="69E63F0A" w14:textId="77777777" w:rsidR="002F7C1E" w:rsidRPr="003F7058" w:rsidRDefault="002F7C1E" w:rsidP="002F7C1E">
      <w:pPr>
        <w:spacing w:after="0"/>
      </w:pPr>
      <w:r w:rsidRPr="003F7058">
        <w:tab/>
        <w:t>Student Outreach Services (SLTC 220)</w:t>
      </w:r>
      <w:r w:rsidR="0082495D" w:rsidRPr="003F7058">
        <w:t>- 501-450-1330</w:t>
      </w:r>
    </w:p>
    <w:p w14:paraId="410D452A" w14:textId="77777777" w:rsidR="00CF1A0B" w:rsidRPr="003F7058" w:rsidRDefault="00D77DF1" w:rsidP="002F7C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3EEF9" wp14:editId="43C37B35">
                <wp:simplePos x="0" y="0"/>
                <wp:positionH relativeFrom="column">
                  <wp:posOffset>-114300</wp:posOffset>
                </wp:positionH>
                <wp:positionV relativeFrom="paragraph">
                  <wp:posOffset>150495</wp:posOffset>
                </wp:positionV>
                <wp:extent cx="6115050" cy="2628900"/>
                <wp:effectExtent l="0" t="0" r="3175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62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8526B" id="Rectangle 3" o:spid="_x0000_s1026" style="position:absolute;margin-left:-9pt;margin-top:11.85pt;width:481.5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" filled="f" strokecolor="#f79646 [3209]" strokeweight="2pt"/>
            </w:pict>
          </mc:Fallback>
        </mc:AlternateContent>
      </w:r>
    </w:p>
    <w:p w14:paraId="352330A1" w14:textId="77777777" w:rsidR="002F7C1E" w:rsidRPr="0082495D" w:rsidRDefault="002F7C1E">
      <w:pPr>
        <w:rPr>
          <w:b/>
        </w:rPr>
      </w:pPr>
      <w:r w:rsidRPr="003F7058">
        <w:rPr>
          <w:b/>
        </w:rPr>
        <w:t xml:space="preserve"> This section will be </w:t>
      </w:r>
      <w:r w:rsidR="006F0A01" w:rsidRPr="003F7058">
        <w:rPr>
          <w:b/>
        </w:rPr>
        <w:t>completed</w:t>
      </w:r>
      <w:r w:rsidRPr="003F7058">
        <w:rPr>
          <w:b/>
        </w:rPr>
        <w:t xml:space="preserve"> during your</w:t>
      </w:r>
      <w:r w:rsidRPr="0082495D">
        <w:rPr>
          <w:b/>
        </w:rPr>
        <w:t xml:space="preserve"> meeting with one of the above staff members:</w:t>
      </w:r>
    </w:p>
    <w:p w14:paraId="220D5832" w14:textId="77777777" w:rsidR="00656C01" w:rsidRDefault="002F7C1E" w:rsidP="00656C01">
      <w:pPr>
        <w:rPr>
          <w:b/>
          <w:i/>
        </w:rPr>
      </w:pPr>
      <w:r w:rsidRPr="006F0A01">
        <w:rPr>
          <w:b/>
        </w:rPr>
        <w:t>Status Requested</w:t>
      </w:r>
      <w:r>
        <w:t xml:space="preserve">:  </w:t>
      </w:r>
      <w:r>
        <w:tab/>
      </w:r>
      <w:r w:rsidR="004805A6">
        <w:t xml:space="preserve">LOA </w:t>
      </w:r>
      <w:r w:rsidR="00656C01">
        <w:tab/>
      </w:r>
      <w:r w:rsidR="004805A6">
        <w:tab/>
      </w:r>
      <w:r w:rsidR="00656C01">
        <w:tab/>
      </w:r>
      <w:r w:rsidRPr="003F7058">
        <w:t>Medical LOA</w:t>
      </w:r>
      <w:r w:rsidR="00656C01">
        <w:t xml:space="preserve">* </w:t>
      </w:r>
      <w:r w:rsidR="00656C01">
        <w:tab/>
      </w:r>
      <w:r w:rsidR="00D77DF1">
        <w:tab/>
      </w:r>
      <w:r w:rsidR="00656C01">
        <w:tab/>
        <w:t>Withdrawal</w:t>
      </w:r>
      <w:r>
        <w:tab/>
      </w:r>
    </w:p>
    <w:p w14:paraId="74FD497B" w14:textId="77777777" w:rsidR="002F7C1E" w:rsidRDefault="004805A6" w:rsidP="00656C01">
      <w:r w:rsidRPr="006F0A01">
        <w:rPr>
          <w:b/>
        </w:rPr>
        <w:t>Last day to attend class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6C01">
        <w:tab/>
      </w:r>
      <w:r w:rsidR="00656C01" w:rsidRPr="006F0A01">
        <w:rPr>
          <w:b/>
          <w:i/>
        </w:rPr>
        <w:t>Expected Date of Return</w:t>
      </w:r>
      <w:r w:rsidR="00656C01">
        <w:t xml:space="preserve">:   </w:t>
      </w:r>
      <w:r w:rsidR="00656C01">
        <w:rPr>
          <w:u w:val="single"/>
        </w:rPr>
        <w:tab/>
      </w:r>
      <w:r w:rsidR="00656C01">
        <w:rPr>
          <w:u w:val="single"/>
        </w:rPr>
        <w:tab/>
      </w:r>
    </w:p>
    <w:p w14:paraId="33F8F34A" w14:textId="77777777" w:rsidR="002F7C1E" w:rsidRPr="006F0A01" w:rsidRDefault="003F7058" w:rsidP="006F0A01">
      <w:pPr>
        <w:tabs>
          <w:tab w:val="left" w:pos="0"/>
        </w:tabs>
        <w:jc w:val="both"/>
        <w:rPr>
          <w:b/>
          <w:i/>
          <w:sz w:val="20"/>
          <w:szCs w:val="20"/>
        </w:rPr>
      </w:pPr>
      <w:r w:rsidRPr="003F7058">
        <w:rPr>
          <w:b/>
          <w:i/>
          <w:sz w:val="20"/>
          <w:szCs w:val="20"/>
        </w:rPr>
        <w:t>*</w:t>
      </w:r>
      <w:r w:rsidR="002F7C1E" w:rsidRPr="003F7058">
        <w:rPr>
          <w:b/>
          <w:i/>
          <w:sz w:val="20"/>
          <w:szCs w:val="20"/>
        </w:rPr>
        <w:t xml:space="preserve">Students returning from medical leave </w:t>
      </w:r>
      <w:r w:rsidRPr="003F7058">
        <w:rPr>
          <w:b/>
          <w:i/>
          <w:sz w:val="20"/>
          <w:szCs w:val="20"/>
        </w:rPr>
        <w:t xml:space="preserve">must submit </w:t>
      </w:r>
      <w:r w:rsidR="002F7C1E" w:rsidRPr="003F7058">
        <w:rPr>
          <w:b/>
          <w:i/>
          <w:sz w:val="20"/>
          <w:szCs w:val="20"/>
        </w:rPr>
        <w:t>documents from their doctor as a condition of the return</w:t>
      </w:r>
      <w:r w:rsidRPr="003F7058">
        <w:rPr>
          <w:b/>
          <w:i/>
          <w:sz w:val="20"/>
          <w:szCs w:val="20"/>
        </w:rPr>
        <w:t>.</w:t>
      </w:r>
    </w:p>
    <w:p w14:paraId="709A1E3E" w14:textId="77777777" w:rsidR="00D77DF1" w:rsidRDefault="00D77DF1" w:rsidP="00D77DF1">
      <w:pPr>
        <w:rPr>
          <w:u w:val="single"/>
        </w:rPr>
      </w:pPr>
      <w:r>
        <w:t xml:space="preserve">If transferring, what school will you attend?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8731D9" w14:textId="77777777" w:rsidR="00D77DF1" w:rsidRDefault="00D77DF1" w:rsidP="00D77DF1">
      <w:pPr>
        <w:rPr>
          <w:u w:val="single"/>
        </w:rPr>
      </w:pPr>
      <w:r>
        <w:t xml:space="preserve">What attracted you to this other institution?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903F74" w14:textId="77777777" w:rsidR="00722030" w:rsidRDefault="00722030">
      <w:pPr>
        <w:rPr>
          <w:u w:val="single"/>
        </w:rPr>
      </w:pPr>
      <w:r w:rsidRPr="006F0A01">
        <w:rPr>
          <w:b/>
          <w:u w:val="single"/>
        </w:rPr>
        <w:t>Primary Reason for departure</w:t>
      </w:r>
      <w:r>
        <w:rPr>
          <w:u w:val="single"/>
        </w:rPr>
        <w:t>:</w:t>
      </w:r>
    </w:p>
    <w:p w14:paraId="3CDF1504" w14:textId="77777777" w:rsidR="0082495D" w:rsidRPr="00656C01" w:rsidRDefault="006F0A01" w:rsidP="00D77DF1">
      <w:r w:rsidRPr="00656C01">
        <w:t>Academic</w:t>
      </w:r>
      <w:r w:rsidRPr="00656C01">
        <w:tab/>
        <w:t>Family</w:t>
      </w:r>
      <w:r w:rsidR="002C1EF6" w:rsidRPr="00656C01">
        <w:tab/>
      </w:r>
      <w:r w:rsidR="003F7058" w:rsidRPr="00656C01">
        <w:t xml:space="preserve">       </w:t>
      </w:r>
      <w:r w:rsidR="00D77DF1">
        <w:tab/>
      </w:r>
      <w:r w:rsidRPr="00656C01">
        <w:t>Financial</w:t>
      </w:r>
      <w:r w:rsidR="002C1EF6" w:rsidRPr="00656C01">
        <w:tab/>
      </w:r>
      <w:r w:rsidRPr="00656C01">
        <w:t>Medical</w:t>
      </w:r>
      <w:r w:rsidR="002C1EF6" w:rsidRPr="00656C01">
        <w:tab/>
      </w:r>
      <w:r w:rsidR="00D77DF1">
        <w:tab/>
      </w:r>
      <w:r w:rsidR="00722030" w:rsidRPr="00656C01">
        <w:t>Other</w:t>
      </w:r>
    </w:p>
    <w:p w14:paraId="5536060E" w14:textId="77777777" w:rsidR="006F0A01" w:rsidRPr="002C1EF6" w:rsidRDefault="006F0A01">
      <w:pPr>
        <w:rPr>
          <w:u w:val="single"/>
        </w:rPr>
      </w:pPr>
    </w:p>
    <w:p w14:paraId="14932B7E" w14:textId="77777777" w:rsidR="004805A6" w:rsidRPr="0082495D" w:rsidRDefault="004805A6">
      <w:pPr>
        <w:rPr>
          <w:b/>
          <w:sz w:val="28"/>
          <w:szCs w:val="28"/>
        </w:rPr>
      </w:pPr>
      <w:r w:rsidRPr="0082495D">
        <w:rPr>
          <w:b/>
          <w:sz w:val="28"/>
          <w:szCs w:val="28"/>
        </w:rPr>
        <w:t>Section 3: Signatures</w:t>
      </w:r>
    </w:p>
    <w:p w14:paraId="6CF84388" w14:textId="77777777" w:rsidR="004805A6" w:rsidRDefault="004805A6">
      <w:pPr>
        <w:rPr>
          <w:u w:val="single"/>
        </w:rPr>
      </w:pPr>
      <w:r>
        <w:t xml:space="preserve">Interviewer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43B28B" w14:textId="77777777" w:rsidR="004805A6" w:rsidRPr="002C1EF6" w:rsidRDefault="004805A6">
      <w:pPr>
        <w:rPr>
          <w:u w:val="single"/>
        </w:rPr>
      </w:pPr>
      <w:r>
        <w:t xml:space="preserve">Student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 w:rsidR="002C1EF6">
        <w:rPr>
          <w:u w:val="single"/>
        </w:rPr>
        <w:tab/>
      </w:r>
      <w:r w:rsidR="002C1EF6">
        <w:rPr>
          <w:u w:val="single"/>
        </w:rPr>
        <w:tab/>
      </w:r>
      <w:r w:rsidR="002C1EF6">
        <w:rPr>
          <w:u w:val="single"/>
        </w:rPr>
        <w:tab/>
      </w:r>
      <w:r w:rsidR="002C1EF6">
        <w:rPr>
          <w:u w:val="single"/>
        </w:rPr>
        <w:tab/>
      </w:r>
    </w:p>
    <w:p w14:paraId="3F2534F8" w14:textId="77777777" w:rsidR="004805A6" w:rsidRPr="0082495D" w:rsidRDefault="004805A6">
      <w:pPr>
        <w:rPr>
          <w:b/>
          <w:sz w:val="28"/>
          <w:szCs w:val="28"/>
        </w:rPr>
      </w:pPr>
      <w:r w:rsidRPr="0082495D">
        <w:rPr>
          <w:b/>
          <w:sz w:val="28"/>
          <w:szCs w:val="28"/>
        </w:rPr>
        <w:t xml:space="preserve">Section 4: Optional Offices to Visit </w:t>
      </w:r>
      <w:r w:rsidR="00EE77F7">
        <w:rPr>
          <w:b/>
          <w:sz w:val="28"/>
          <w:szCs w:val="28"/>
        </w:rPr>
        <w:t>for</w:t>
      </w:r>
      <w:r w:rsidRPr="0082495D">
        <w:rPr>
          <w:b/>
          <w:sz w:val="28"/>
          <w:szCs w:val="28"/>
        </w:rPr>
        <w:t xml:space="preserve"> </w:t>
      </w:r>
      <w:r w:rsidR="0082495D" w:rsidRPr="0082495D">
        <w:rPr>
          <w:b/>
          <w:sz w:val="28"/>
          <w:szCs w:val="28"/>
        </w:rPr>
        <w:t>Exit Process</w:t>
      </w:r>
    </w:p>
    <w:p w14:paraId="116DE9F6" w14:textId="77777777" w:rsidR="006F0A01" w:rsidRPr="0082495D" w:rsidRDefault="003F7058" w:rsidP="006F0A01">
      <w:r w:rsidRPr="003F7058">
        <w:rPr>
          <w:u w:val="single"/>
        </w:rPr>
        <w:tab/>
      </w:r>
      <w:r>
        <w:rPr>
          <w:b/>
          <w:sz w:val="24"/>
          <w:szCs w:val="24"/>
        </w:rPr>
        <w:t xml:space="preserve">Academic </w:t>
      </w:r>
      <w:r w:rsidR="006F0A01" w:rsidRPr="006F0A01">
        <w:rPr>
          <w:b/>
          <w:sz w:val="24"/>
          <w:szCs w:val="24"/>
        </w:rPr>
        <w:t>Success</w:t>
      </w:r>
      <w:r w:rsidR="006F0A01">
        <w:t xml:space="preserve"> – to discuss your academic standing when you return to Hendrix</w:t>
      </w:r>
    </w:p>
    <w:p w14:paraId="40B52A01" w14:textId="77777777" w:rsidR="004805A6" w:rsidRDefault="004805A6">
      <w:r>
        <w:rPr>
          <w:u w:val="single"/>
        </w:rPr>
        <w:tab/>
      </w:r>
      <w:r w:rsidRPr="0082495D">
        <w:rPr>
          <w:b/>
          <w:sz w:val="24"/>
          <w:szCs w:val="24"/>
        </w:rPr>
        <w:t>Business Office</w:t>
      </w:r>
      <w:r w:rsidRPr="0082495D">
        <w:t>- to check on financial standing and arrange for payments if necessary</w:t>
      </w:r>
    </w:p>
    <w:p w14:paraId="01194594" w14:textId="77777777" w:rsidR="004805A6" w:rsidRPr="0082495D" w:rsidRDefault="004805A6">
      <w:r>
        <w:rPr>
          <w:u w:val="single"/>
        </w:rPr>
        <w:tab/>
      </w:r>
      <w:r w:rsidRPr="0082495D">
        <w:rPr>
          <w:b/>
          <w:sz w:val="24"/>
          <w:szCs w:val="24"/>
        </w:rPr>
        <w:t>Financial Aid</w:t>
      </w:r>
      <w:r w:rsidRPr="0082495D">
        <w:rPr>
          <w:sz w:val="24"/>
          <w:szCs w:val="24"/>
        </w:rPr>
        <w:t>-</w:t>
      </w:r>
      <w:r w:rsidRPr="0082495D">
        <w:t xml:space="preserve"> to review any federal financial aid obligations and future access to scholarships</w:t>
      </w:r>
    </w:p>
    <w:p w14:paraId="418EF0BE" w14:textId="77777777" w:rsidR="004805A6" w:rsidRPr="0082495D" w:rsidRDefault="004805A6">
      <w:r>
        <w:rPr>
          <w:u w:val="single"/>
        </w:rPr>
        <w:tab/>
      </w:r>
      <w:r w:rsidRPr="0082495D">
        <w:rPr>
          <w:b/>
          <w:sz w:val="24"/>
          <w:szCs w:val="24"/>
        </w:rPr>
        <w:t>Residence Life</w:t>
      </w:r>
      <w:r w:rsidRPr="0082495D">
        <w:t>- to return key and check out of housing OR arrange for housing upon return</w:t>
      </w:r>
    </w:p>
    <w:p w14:paraId="23B688C9" w14:textId="77777777" w:rsidR="004805A6" w:rsidRDefault="004805A6">
      <w:r>
        <w:rPr>
          <w:u w:val="single"/>
        </w:rPr>
        <w:tab/>
      </w:r>
      <w:r w:rsidRPr="0082495D">
        <w:rPr>
          <w:b/>
          <w:sz w:val="24"/>
          <w:szCs w:val="24"/>
        </w:rPr>
        <w:t>Library</w:t>
      </w:r>
      <w:r w:rsidR="006F0A01">
        <w:t xml:space="preserve">- to return resources </w:t>
      </w:r>
      <w:r w:rsidRPr="0082495D">
        <w:t>to circulation desk</w:t>
      </w:r>
    </w:p>
    <w:p w14:paraId="2CAA4B35" w14:textId="77777777" w:rsidR="004805A6" w:rsidRPr="0082495D" w:rsidRDefault="0082495D" w:rsidP="0082495D">
      <w:pPr>
        <w:jc w:val="center"/>
        <w:rPr>
          <w:b/>
          <w:sz w:val="28"/>
        </w:rPr>
      </w:pPr>
      <w:r w:rsidRPr="0082495D">
        <w:rPr>
          <w:b/>
          <w:sz w:val="28"/>
        </w:rPr>
        <w:t>RETURN FORM TO REGISTRAR’S OFFICE</w:t>
      </w:r>
      <w:r w:rsidR="003F7058">
        <w:rPr>
          <w:b/>
          <w:sz w:val="28"/>
        </w:rPr>
        <w:t xml:space="preserve"> IN FAUSETT HALL</w:t>
      </w:r>
    </w:p>
    <w:sectPr w:rsidR="004805A6" w:rsidRPr="0082495D" w:rsidSect="0082495D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1E"/>
    <w:rsid w:val="00076256"/>
    <w:rsid w:val="002C1EF6"/>
    <w:rsid w:val="002F7C1E"/>
    <w:rsid w:val="003149B6"/>
    <w:rsid w:val="003F7058"/>
    <w:rsid w:val="004805A6"/>
    <w:rsid w:val="00520925"/>
    <w:rsid w:val="00656C01"/>
    <w:rsid w:val="006F0A01"/>
    <w:rsid w:val="00722030"/>
    <w:rsid w:val="0082495D"/>
    <w:rsid w:val="009027C0"/>
    <w:rsid w:val="00C25E1A"/>
    <w:rsid w:val="00CF1A0B"/>
    <w:rsid w:val="00D77DF1"/>
    <w:rsid w:val="00E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2C4AB"/>
  <w15:docId w15:val="{36AFE7B3-7FF9-4AD0-9724-C2235017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7C6B1A-E039-41BF-BCC0-6FC71D89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Wiltgen,  Jim</dc:creator>
  <cp:lastModifiedBy>Beltran, Mel</cp:lastModifiedBy>
  <cp:revision>2</cp:revision>
  <cp:lastPrinted>2016-08-05T21:21:00Z</cp:lastPrinted>
  <dcterms:created xsi:type="dcterms:W3CDTF">2016-08-10T18:16:00Z</dcterms:created>
  <dcterms:modified xsi:type="dcterms:W3CDTF">2016-08-10T18:16:00Z</dcterms:modified>
</cp:coreProperties>
</file>